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CD" w:rsidRPr="00776B6A" w:rsidRDefault="00163BE7" w:rsidP="002052EE">
      <w:pPr>
        <w:spacing w:after="120"/>
        <w:jc w:val="center"/>
        <w:outlineLvl w:val="0"/>
        <w:rPr>
          <w:szCs w:val="22"/>
        </w:rPr>
      </w:pPr>
      <w:r w:rsidRPr="002052EE">
        <w:rPr>
          <w:b/>
          <w:sz w:val="32"/>
          <w:szCs w:val="32"/>
        </w:rPr>
        <w:t>A</w:t>
      </w:r>
      <w:r w:rsidR="002052EE">
        <w:rPr>
          <w:b/>
          <w:sz w:val="32"/>
          <w:szCs w:val="32"/>
        </w:rPr>
        <w:t>rbeitsvertrag</w:t>
      </w:r>
    </w:p>
    <w:p w:rsidR="00C77CCD" w:rsidRPr="00D6487A" w:rsidRDefault="00C77CCD" w:rsidP="002052EE">
      <w:pPr>
        <w:tabs>
          <w:tab w:val="left" w:pos="2835"/>
          <w:tab w:val="left" w:pos="5727"/>
          <w:tab w:val="left" w:pos="7655"/>
        </w:tabs>
        <w:spacing w:after="120"/>
        <w:rPr>
          <w:sz w:val="24"/>
          <w:szCs w:val="24"/>
        </w:rPr>
      </w:pPr>
    </w:p>
    <w:p w:rsidR="00C77CCD" w:rsidRPr="00D6487A" w:rsidRDefault="00163BE7" w:rsidP="002052EE">
      <w:pPr>
        <w:spacing w:after="120"/>
        <w:jc w:val="center"/>
        <w:rPr>
          <w:sz w:val="24"/>
          <w:szCs w:val="24"/>
        </w:rPr>
      </w:pPr>
      <w:r w:rsidRPr="00D6487A">
        <w:rPr>
          <w:sz w:val="24"/>
          <w:szCs w:val="24"/>
        </w:rPr>
        <w:t>zwischen</w:t>
      </w:r>
    </w:p>
    <w:p w:rsidR="00C77CCD" w:rsidRPr="00D6487A" w:rsidRDefault="00C77CCD" w:rsidP="002052EE">
      <w:pPr>
        <w:spacing w:after="120"/>
        <w:rPr>
          <w:sz w:val="24"/>
          <w:szCs w:val="24"/>
        </w:rPr>
      </w:pPr>
    </w:p>
    <w:p w:rsidR="002052EE" w:rsidRDefault="00163BE7" w:rsidP="002052EE">
      <w:pPr>
        <w:spacing w:after="120"/>
        <w:rPr>
          <w:i/>
          <w:sz w:val="24"/>
        </w:rPr>
      </w:pPr>
      <w:r w:rsidRPr="00D6487A">
        <w:rPr>
          <w:sz w:val="24"/>
          <w:szCs w:val="24"/>
        </w:rPr>
        <w:t xml:space="preserve">… </w:t>
      </w:r>
      <w:r w:rsidR="002052EE" w:rsidRPr="00394F70">
        <w:rPr>
          <w:i/>
          <w:sz w:val="24"/>
        </w:rPr>
        <w:t>(Name, Adresse einfügen)</w:t>
      </w:r>
    </w:p>
    <w:p w:rsidR="00C77CCD" w:rsidRPr="00D6487A" w:rsidRDefault="00163BE7" w:rsidP="002052EE">
      <w:pPr>
        <w:spacing w:after="120"/>
        <w:jc w:val="right"/>
        <w:rPr>
          <w:sz w:val="24"/>
          <w:szCs w:val="24"/>
        </w:rPr>
      </w:pPr>
      <w:r w:rsidRPr="00D6487A">
        <w:rPr>
          <w:sz w:val="24"/>
          <w:szCs w:val="24"/>
        </w:rPr>
        <w:t>nachfolgend Arbeitgeber/in</w:t>
      </w:r>
    </w:p>
    <w:p w:rsidR="00C77CCD" w:rsidRPr="00D6487A" w:rsidRDefault="00C77CCD" w:rsidP="002052EE">
      <w:pPr>
        <w:tabs>
          <w:tab w:val="left" w:pos="6237"/>
        </w:tabs>
        <w:spacing w:after="120"/>
        <w:rPr>
          <w:sz w:val="24"/>
          <w:szCs w:val="24"/>
        </w:rPr>
      </w:pPr>
    </w:p>
    <w:p w:rsidR="00C77CCD" w:rsidRPr="00D6487A" w:rsidRDefault="00163BE7" w:rsidP="002052EE">
      <w:pPr>
        <w:tabs>
          <w:tab w:val="left" w:pos="6237"/>
        </w:tabs>
        <w:spacing w:after="120"/>
        <w:jc w:val="center"/>
        <w:rPr>
          <w:sz w:val="24"/>
          <w:szCs w:val="24"/>
        </w:rPr>
      </w:pPr>
      <w:r w:rsidRPr="00D6487A">
        <w:rPr>
          <w:sz w:val="24"/>
          <w:szCs w:val="24"/>
        </w:rPr>
        <w:t>und</w:t>
      </w:r>
    </w:p>
    <w:p w:rsidR="00163BE7" w:rsidRPr="00D6487A" w:rsidRDefault="00163BE7" w:rsidP="002052EE">
      <w:pPr>
        <w:tabs>
          <w:tab w:val="left" w:pos="6237"/>
        </w:tabs>
        <w:spacing w:after="120"/>
        <w:jc w:val="center"/>
        <w:rPr>
          <w:sz w:val="24"/>
          <w:szCs w:val="24"/>
        </w:rPr>
      </w:pPr>
    </w:p>
    <w:p w:rsidR="002052EE" w:rsidRPr="00394F70" w:rsidRDefault="00163BE7" w:rsidP="002052EE">
      <w:pPr>
        <w:spacing w:after="120"/>
        <w:rPr>
          <w:sz w:val="24"/>
        </w:rPr>
      </w:pPr>
      <w:r w:rsidRPr="00D6487A">
        <w:rPr>
          <w:sz w:val="24"/>
          <w:szCs w:val="24"/>
        </w:rPr>
        <w:t>…</w:t>
      </w:r>
      <w:r w:rsidR="002052EE">
        <w:rPr>
          <w:sz w:val="24"/>
          <w:szCs w:val="24"/>
        </w:rPr>
        <w:t xml:space="preserve"> </w:t>
      </w:r>
      <w:r w:rsidR="002052EE" w:rsidRPr="00394F70">
        <w:rPr>
          <w:i/>
          <w:sz w:val="24"/>
        </w:rPr>
        <w:t>(Name, Adresse einfügen)</w:t>
      </w:r>
    </w:p>
    <w:p w:rsidR="00163BE7" w:rsidRPr="00D6487A" w:rsidRDefault="00163BE7" w:rsidP="002052EE">
      <w:pPr>
        <w:spacing w:after="120"/>
        <w:jc w:val="right"/>
        <w:rPr>
          <w:sz w:val="24"/>
          <w:szCs w:val="24"/>
        </w:rPr>
      </w:pPr>
      <w:r w:rsidRPr="00D6487A">
        <w:rPr>
          <w:sz w:val="24"/>
          <w:szCs w:val="24"/>
        </w:rPr>
        <w:t>nachf</w:t>
      </w:r>
      <w:bookmarkStart w:id="0" w:name="_GoBack"/>
      <w:r w:rsidRPr="00D6487A">
        <w:rPr>
          <w:sz w:val="24"/>
          <w:szCs w:val="24"/>
        </w:rPr>
        <w:t>o</w:t>
      </w:r>
      <w:bookmarkEnd w:id="0"/>
      <w:r w:rsidRPr="00D6487A">
        <w:rPr>
          <w:sz w:val="24"/>
          <w:szCs w:val="24"/>
        </w:rPr>
        <w:t>lgend Arbeitnehmer/in</w:t>
      </w:r>
    </w:p>
    <w:p w:rsidR="002052EE" w:rsidRPr="00D6487A" w:rsidRDefault="002052EE" w:rsidP="002052EE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</w:p>
    <w:p w:rsidR="00563191" w:rsidRPr="00E46716" w:rsidRDefault="00563191" w:rsidP="00563191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  <w:r w:rsidRPr="00E46716">
        <w:rPr>
          <w:sz w:val="24"/>
          <w:szCs w:val="24"/>
        </w:rPr>
        <w:t>Soweit keine Bestimmungen eines Gesamtarbeitsvertrags (GAV) vorgehen, gelten folgende Abmachungen zwischen den Parteien</w:t>
      </w:r>
      <w:r>
        <w:rPr>
          <w:sz w:val="24"/>
          <w:szCs w:val="24"/>
        </w:rPr>
        <w:t>:</w:t>
      </w:r>
    </w:p>
    <w:p w:rsidR="00C77CCD" w:rsidRPr="00D6487A" w:rsidRDefault="00C77CCD" w:rsidP="002052EE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</w:p>
    <w:p w:rsidR="00F523B1" w:rsidRPr="002052EE" w:rsidRDefault="00D6487A" w:rsidP="002052EE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 w:rsidRPr="002052EE">
        <w:rPr>
          <w:bCs/>
          <w:sz w:val="24"/>
          <w:szCs w:val="24"/>
          <w:lang w:val="de-CH"/>
        </w:rPr>
        <w:t>Arbeitsbeginn</w:t>
      </w:r>
    </w:p>
    <w:p w:rsidR="00D6487A" w:rsidRPr="00D6487A" w:rsidRDefault="00D6487A" w:rsidP="002052EE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  <w:r w:rsidRPr="00D6487A">
        <w:rPr>
          <w:sz w:val="24"/>
          <w:szCs w:val="24"/>
        </w:rPr>
        <w:t xml:space="preserve">Der/Die Arbeitnehmer/in tritt die </w:t>
      </w:r>
      <w:r w:rsidR="00FA7E1E">
        <w:rPr>
          <w:sz w:val="24"/>
          <w:szCs w:val="24"/>
        </w:rPr>
        <w:t>Stelle</w:t>
      </w:r>
      <w:r w:rsidR="00D229E1">
        <w:rPr>
          <w:sz w:val="24"/>
          <w:szCs w:val="24"/>
        </w:rPr>
        <w:t xml:space="preserve"> </w:t>
      </w:r>
      <w:r w:rsidRPr="00D6487A">
        <w:rPr>
          <w:sz w:val="24"/>
          <w:szCs w:val="24"/>
        </w:rPr>
        <w:t xml:space="preserve">am … </w:t>
      </w:r>
      <w:r w:rsidRPr="002052EE">
        <w:rPr>
          <w:i/>
          <w:sz w:val="24"/>
          <w:szCs w:val="24"/>
        </w:rPr>
        <w:t>(Datum einfügen)</w:t>
      </w:r>
      <w:r w:rsidRPr="00D6487A">
        <w:rPr>
          <w:sz w:val="24"/>
          <w:szCs w:val="24"/>
        </w:rPr>
        <w:t xml:space="preserve"> an.</w:t>
      </w:r>
    </w:p>
    <w:p w:rsidR="004B7203" w:rsidRPr="004B7203" w:rsidRDefault="004B7203" w:rsidP="004B7203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 w:rsidRPr="004B7203">
        <w:rPr>
          <w:bCs/>
          <w:sz w:val="24"/>
          <w:szCs w:val="24"/>
          <w:lang w:val="de-CH"/>
        </w:rPr>
        <w:t>Dauer</w:t>
      </w:r>
    </w:p>
    <w:p w:rsidR="004B7203" w:rsidRPr="00E069B4" w:rsidRDefault="004B7203" w:rsidP="004B7203">
      <w:pPr>
        <w:spacing w:after="120"/>
        <w:rPr>
          <w:sz w:val="24"/>
          <w:szCs w:val="24"/>
          <w:lang w:val="de-DE"/>
        </w:rPr>
      </w:pPr>
      <w:r w:rsidRPr="00E069B4">
        <w:rPr>
          <w:sz w:val="24"/>
          <w:szCs w:val="24"/>
          <w:lang w:val="de-DE"/>
        </w:rPr>
        <w:t>Das Arbeitsverhältnis wird au</w:t>
      </w:r>
      <w:r>
        <w:rPr>
          <w:sz w:val="24"/>
          <w:szCs w:val="24"/>
          <w:lang w:val="de-DE"/>
        </w:rPr>
        <w:t>f unbestimmte Zeit geschlossen.</w:t>
      </w:r>
    </w:p>
    <w:p w:rsidR="004B7203" w:rsidRPr="00E069B4" w:rsidRDefault="004B7203" w:rsidP="004B7203">
      <w:pPr>
        <w:spacing w:after="120"/>
        <w:jc w:val="center"/>
        <w:rPr>
          <w:rFonts w:cs="Courier New"/>
          <w:i/>
          <w:sz w:val="24"/>
          <w:szCs w:val="24"/>
          <w:lang w:val="de-DE" w:eastAsia="fr-CH"/>
        </w:rPr>
      </w:pPr>
      <w:r w:rsidRPr="00E069B4">
        <w:rPr>
          <w:rFonts w:cs="Courier New"/>
          <w:i/>
          <w:sz w:val="24"/>
          <w:szCs w:val="24"/>
          <w:lang w:val="de-DE" w:eastAsia="fr-CH"/>
        </w:rPr>
        <w:t>oder</w:t>
      </w:r>
    </w:p>
    <w:p w:rsidR="004B7203" w:rsidRPr="00E069B4" w:rsidRDefault="004B7203" w:rsidP="004B7203">
      <w:pPr>
        <w:tabs>
          <w:tab w:val="left" w:pos="1985"/>
          <w:tab w:val="left" w:pos="2552"/>
          <w:tab w:val="left" w:pos="6237"/>
        </w:tabs>
        <w:spacing w:after="120"/>
        <w:rPr>
          <w:rFonts w:cs="Courier New"/>
          <w:sz w:val="24"/>
          <w:szCs w:val="24"/>
          <w:lang w:val="de-DE" w:eastAsia="fr-CH"/>
        </w:rPr>
      </w:pPr>
      <w:r w:rsidRPr="00E069B4">
        <w:rPr>
          <w:rFonts w:cs="Courier New"/>
          <w:sz w:val="24"/>
          <w:szCs w:val="24"/>
          <w:lang w:val="de-DE" w:eastAsia="fr-CH"/>
        </w:rPr>
        <w:t xml:space="preserve">Das Arbeitsverhältnis ist auf die Dauer von … </w:t>
      </w:r>
      <w:r w:rsidRPr="00E069B4">
        <w:rPr>
          <w:rFonts w:cs="Courier New"/>
          <w:i/>
          <w:sz w:val="24"/>
          <w:szCs w:val="24"/>
          <w:lang w:val="de-DE" w:eastAsia="fr-CH"/>
        </w:rPr>
        <w:t>(Dauer einfügen)</w:t>
      </w:r>
      <w:r w:rsidRPr="00E069B4">
        <w:rPr>
          <w:rFonts w:cs="Courier New"/>
          <w:sz w:val="24"/>
          <w:szCs w:val="24"/>
          <w:lang w:val="de-DE" w:eastAsia="fr-CH"/>
        </w:rPr>
        <w:t xml:space="preserve"> beschränkt und endet ohne Kündigung zum … </w:t>
      </w:r>
      <w:r w:rsidRPr="00E069B4">
        <w:rPr>
          <w:rFonts w:cs="Courier New"/>
          <w:i/>
          <w:sz w:val="24"/>
          <w:szCs w:val="24"/>
          <w:lang w:val="de-DE" w:eastAsia="fr-CH"/>
        </w:rPr>
        <w:t>(Datum einfügen)</w:t>
      </w:r>
      <w:r w:rsidRPr="00E069B4">
        <w:rPr>
          <w:rFonts w:cs="Courier New"/>
          <w:sz w:val="24"/>
          <w:szCs w:val="24"/>
          <w:lang w:val="de-DE" w:eastAsia="fr-CH"/>
        </w:rPr>
        <w:t>.</w:t>
      </w:r>
    </w:p>
    <w:p w:rsidR="00796160" w:rsidRDefault="00796160" w:rsidP="00796160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>
        <w:rPr>
          <w:bCs/>
          <w:sz w:val="24"/>
          <w:szCs w:val="24"/>
          <w:lang w:val="de-CH"/>
        </w:rPr>
        <w:t>Arbeitsort</w:t>
      </w:r>
    </w:p>
    <w:p w:rsidR="00796160" w:rsidRDefault="00796160" w:rsidP="00796160">
      <w:pPr>
        <w:spacing w:after="120"/>
        <w:rPr>
          <w:i/>
          <w:sz w:val="24"/>
          <w:szCs w:val="24"/>
        </w:rPr>
      </w:pPr>
      <w:r w:rsidRPr="00D6487A">
        <w:rPr>
          <w:sz w:val="24"/>
          <w:szCs w:val="24"/>
        </w:rPr>
        <w:t>Der/Die Arbeitnehmer/in</w:t>
      </w:r>
      <w:r>
        <w:rPr>
          <w:sz w:val="24"/>
          <w:szCs w:val="24"/>
        </w:rPr>
        <w:t xml:space="preserve"> arbeitet in … </w:t>
      </w:r>
      <w:r>
        <w:rPr>
          <w:i/>
          <w:sz w:val="24"/>
          <w:szCs w:val="24"/>
        </w:rPr>
        <w:t>(Ort einfügen).</w:t>
      </w:r>
    </w:p>
    <w:p w:rsidR="00135986" w:rsidRPr="00E069B4" w:rsidRDefault="00135986" w:rsidP="00135986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  <w:lang w:val="de-DE"/>
        </w:rPr>
      </w:pPr>
      <w:r w:rsidRPr="00E069B4">
        <w:rPr>
          <w:sz w:val="24"/>
          <w:szCs w:val="24"/>
          <w:lang w:val="de-DE"/>
        </w:rPr>
        <w:t xml:space="preserve">Der/Die Arbeitnehmer/in verpflichtet sich jedoch, auf Anordnung des/r Arbeitgebers/in auch in anderen Betriebsstätten zu arbeiten. </w:t>
      </w:r>
      <w:r w:rsidRPr="00E069B4">
        <w:rPr>
          <w:i/>
          <w:sz w:val="24"/>
          <w:szCs w:val="24"/>
          <w:lang w:val="de-DE"/>
        </w:rPr>
        <w:t>(fakultativ)</w:t>
      </w:r>
    </w:p>
    <w:p w:rsidR="004B7203" w:rsidRPr="002052EE" w:rsidRDefault="004B7203" w:rsidP="004B7203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 w:rsidRPr="002052EE">
        <w:rPr>
          <w:bCs/>
          <w:sz w:val="24"/>
          <w:szCs w:val="24"/>
          <w:lang w:val="de-CH"/>
        </w:rPr>
        <w:t>Funktion</w:t>
      </w:r>
    </w:p>
    <w:p w:rsidR="004B7203" w:rsidRPr="00D6487A" w:rsidRDefault="004B7203" w:rsidP="004B7203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  <w:r w:rsidRPr="00D6487A">
        <w:rPr>
          <w:sz w:val="24"/>
          <w:szCs w:val="24"/>
        </w:rPr>
        <w:t>Der/Die A</w:t>
      </w:r>
      <w:r>
        <w:rPr>
          <w:sz w:val="24"/>
          <w:szCs w:val="24"/>
        </w:rPr>
        <w:t xml:space="preserve">rbeitnehmer/in wird als </w:t>
      </w:r>
      <w:r w:rsidRPr="00D6487A">
        <w:rPr>
          <w:sz w:val="24"/>
          <w:szCs w:val="24"/>
        </w:rPr>
        <w:t xml:space="preserve">… </w:t>
      </w:r>
      <w:r w:rsidRPr="002052EE">
        <w:rPr>
          <w:i/>
          <w:sz w:val="24"/>
          <w:szCs w:val="24"/>
        </w:rPr>
        <w:t>(Bezeichnung einfügen</w:t>
      </w:r>
      <w:r>
        <w:rPr>
          <w:i/>
          <w:sz w:val="24"/>
          <w:szCs w:val="24"/>
        </w:rPr>
        <w:t>, z.B. Personalassistentin</w:t>
      </w:r>
      <w:r w:rsidRPr="002052EE">
        <w:rPr>
          <w:i/>
          <w:sz w:val="24"/>
          <w:szCs w:val="24"/>
        </w:rPr>
        <w:t>)</w:t>
      </w:r>
      <w:r w:rsidRPr="00D6487A">
        <w:rPr>
          <w:sz w:val="24"/>
          <w:szCs w:val="24"/>
        </w:rPr>
        <w:t xml:space="preserve"> tätig.</w:t>
      </w:r>
      <w:r w:rsidR="00687EDF" w:rsidRPr="00687EDF">
        <w:rPr>
          <w:sz w:val="24"/>
          <w:szCs w:val="24"/>
          <w:lang w:val="de-DE"/>
        </w:rPr>
        <w:t xml:space="preserve"> </w:t>
      </w:r>
      <w:r w:rsidR="00687EDF" w:rsidRPr="00262DC4">
        <w:rPr>
          <w:sz w:val="24"/>
          <w:szCs w:val="24"/>
          <w:lang w:val="de-DE"/>
        </w:rPr>
        <w:t>Die detaillierten Aufgabengebiete werden in einem separaten Stellenbesch</w:t>
      </w:r>
      <w:r w:rsidR="00687EDF">
        <w:rPr>
          <w:sz w:val="24"/>
          <w:szCs w:val="24"/>
          <w:lang w:val="de-DE"/>
        </w:rPr>
        <w:t xml:space="preserve">rieb/Pflichtenheft umschrieben. </w:t>
      </w:r>
      <w:r w:rsidR="00687EDF" w:rsidRPr="00687EDF">
        <w:rPr>
          <w:i/>
          <w:sz w:val="24"/>
          <w:szCs w:val="24"/>
          <w:lang w:val="de-DE"/>
        </w:rPr>
        <w:t>(fakultativ)</w:t>
      </w:r>
    </w:p>
    <w:p w:rsidR="00E913DF" w:rsidRDefault="00796160" w:rsidP="002052EE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>
        <w:rPr>
          <w:bCs/>
          <w:sz w:val="24"/>
          <w:szCs w:val="24"/>
          <w:lang w:val="de-CH"/>
        </w:rPr>
        <w:t>Arbeitszeit</w:t>
      </w:r>
    </w:p>
    <w:p w:rsidR="00962CDA" w:rsidRPr="00962CDA" w:rsidRDefault="00962CDA" w:rsidP="00962CDA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  <w:r w:rsidRPr="00962CDA">
        <w:rPr>
          <w:sz w:val="24"/>
          <w:szCs w:val="24"/>
        </w:rPr>
        <w:t xml:space="preserve">Das Arbeitspensum beträgt …% </w:t>
      </w:r>
      <w:r w:rsidRPr="00962CDA">
        <w:rPr>
          <w:i/>
          <w:sz w:val="24"/>
          <w:szCs w:val="24"/>
        </w:rPr>
        <w:t>(Arbeitspensum in % einfügen)</w:t>
      </w:r>
      <w:r w:rsidRPr="00962CDA">
        <w:rPr>
          <w:sz w:val="24"/>
          <w:szCs w:val="24"/>
        </w:rPr>
        <w:t>.</w:t>
      </w:r>
    </w:p>
    <w:p w:rsidR="00D229E1" w:rsidRDefault="00962CDA" w:rsidP="00962CDA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  <w:r w:rsidRPr="00962CDA">
        <w:rPr>
          <w:sz w:val="24"/>
          <w:szCs w:val="24"/>
        </w:rPr>
        <w:t xml:space="preserve">Die wöchentliche Arbeitszeit beträgt … </w:t>
      </w:r>
      <w:r w:rsidRPr="00962CDA">
        <w:rPr>
          <w:i/>
          <w:sz w:val="24"/>
          <w:szCs w:val="24"/>
        </w:rPr>
        <w:t>(Stunden einfügen)</w:t>
      </w:r>
      <w:r w:rsidRPr="00962CDA">
        <w:rPr>
          <w:sz w:val="24"/>
          <w:szCs w:val="24"/>
        </w:rPr>
        <w:t xml:space="preserve"> Stunden bei einem Arbeitspensum von …% </w:t>
      </w:r>
      <w:r w:rsidRPr="00962CDA">
        <w:rPr>
          <w:i/>
          <w:sz w:val="24"/>
          <w:szCs w:val="24"/>
        </w:rPr>
        <w:t>(Arbeitspensum in % einfügen)</w:t>
      </w:r>
      <w:r w:rsidRPr="00962CDA">
        <w:rPr>
          <w:sz w:val="24"/>
          <w:szCs w:val="24"/>
        </w:rPr>
        <w:t>.</w:t>
      </w:r>
    </w:p>
    <w:p w:rsidR="00D6487A" w:rsidRPr="002052EE" w:rsidRDefault="00D6487A" w:rsidP="002052EE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 w:rsidRPr="002052EE">
        <w:rPr>
          <w:bCs/>
          <w:sz w:val="24"/>
          <w:szCs w:val="24"/>
          <w:lang w:val="de-CH"/>
        </w:rPr>
        <w:lastRenderedPageBreak/>
        <w:t>Gehalt</w:t>
      </w:r>
    </w:p>
    <w:p w:rsidR="00506FC1" w:rsidRDefault="00941F23" w:rsidP="002052EE">
      <w:pPr>
        <w:tabs>
          <w:tab w:val="left" w:pos="1985"/>
          <w:tab w:val="left" w:pos="2552"/>
          <w:tab w:val="left" w:pos="623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Pr="00DC7036">
        <w:rPr>
          <w:sz w:val="24"/>
          <w:szCs w:val="24"/>
        </w:rPr>
        <w:t>Monatsl</w:t>
      </w:r>
      <w:r w:rsidR="00D6487A" w:rsidRPr="00DC7036">
        <w:rPr>
          <w:sz w:val="24"/>
          <w:szCs w:val="24"/>
        </w:rPr>
        <w:t xml:space="preserve">ohn beträgt brutto CHF … </w:t>
      </w:r>
      <w:r w:rsidR="00D6487A" w:rsidRPr="002052EE">
        <w:rPr>
          <w:i/>
          <w:sz w:val="24"/>
          <w:szCs w:val="24"/>
        </w:rPr>
        <w:t>(Betrag einfügen)</w:t>
      </w:r>
      <w:r w:rsidRPr="00DC7036">
        <w:rPr>
          <w:sz w:val="24"/>
          <w:szCs w:val="24"/>
        </w:rPr>
        <w:t xml:space="preserve"> x13</w:t>
      </w:r>
      <w:r w:rsidR="00D6487A" w:rsidRPr="00DC7036">
        <w:rPr>
          <w:sz w:val="24"/>
          <w:szCs w:val="24"/>
        </w:rPr>
        <w:t xml:space="preserve"> </w:t>
      </w:r>
      <w:r w:rsidRPr="00802035">
        <w:rPr>
          <w:i/>
          <w:sz w:val="24"/>
          <w:szCs w:val="24"/>
        </w:rPr>
        <w:t>(falls ein 13. Monatslohn vereinbart werden soll)</w:t>
      </w:r>
      <w:r w:rsidRPr="002052EE">
        <w:rPr>
          <w:sz w:val="24"/>
          <w:szCs w:val="24"/>
        </w:rPr>
        <w:t xml:space="preserve"> </w:t>
      </w:r>
      <w:r w:rsidR="00D6487A" w:rsidRPr="00DC7036">
        <w:rPr>
          <w:sz w:val="24"/>
          <w:szCs w:val="24"/>
        </w:rPr>
        <w:t xml:space="preserve">und ist dem/der Arbeitnehmer/in jeweils zum 25. eines jeden Monats </w:t>
      </w:r>
      <w:r w:rsidR="00D6487A" w:rsidRPr="00802035">
        <w:rPr>
          <w:i/>
          <w:sz w:val="24"/>
          <w:szCs w:val="24"/>
        </w:rPr>
        <w:t>(entsprechend anzupassen, z.B. Monatsersten, Monatsletzten, etc.)</w:t>
      </w:r>
      <w:r w:rsidR="00D6487A" w:rsidRPr="00DC7036">
        <w:rPr>
          <w:sz w:val="24"/>
          <w:szCs w:val="24"/>
        </w:rPr>
        <w:t xml:space="preserve"> auszubezahlen.</w:t>
      </w:r>
    </w:p>
    <w:p w:rsidR="00506FC1" w:rsidRPr="00506FC1" w:rsidRDefault="00506FC1" w:rsidP="00506FC1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 w:rsidRPr="00506FC1">
        <w:rPr>
          <w:bCs/>
          <w:sz w:val="24"/>
          <w:szCs w:val="24"/>
          <w:lang w:val="de-CH"/>
        </w:rPr>
        <w:t xml:space="preserve">Mediationsklausel </w:t>
      </w:r>
      <w:r w:rsidRPr="00506FC1">
        <w:rPr>
          <w:b w:val="0"/>
          <w:i/>
          <w:sz w:val="24"/>
          <w:szCs w:val="24"/>
          <w:lang w:val="de-DE"/>
        </w:rPr>
        <w:t>(fakultativ)</w:t>
      </w:r>
    </w:p>
    <w:p w:rsidR="00506FC1" w:rsidRPr="00506FC1" w:rsidRDefault="00506FC1" w:rsidP="00506FC1">
      <w:pPr>
        <w:tabs>
          <w:tab w:val="left" w:pos="2835"/>
          <w:tab w:val="left" w:pos="6237"/>
        </w:tabs>
        <w:spacing w:after="12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Parteien verpflichten sich, bei Meinungsverschiedenheiten im Zusammenhang mit diesem Vertrag vor der Einleitung eines gerichtlichen Verfahrens eine Mediation mit einem gemeinsam </w:t>
      </w:r>
      <w:proofErr w:type="gramStart"/>
      <w:r>
        <w:rPr>
          <w:sz w:val="24"/>
          <w:szCs w:val="24"/>
          <w:lang w:val="de-DE"/>
        </w:rPr>
        <w:t>zu  bestimmenden</w:t>
      </w:r>
      <w:proofErr w:type="gramEnd"/>
      <w:r>
        <w:rPr>
          <w:sz w:val="24"/>
          <w:szCs w:val="24"/>
          <w:lang w:val="de-DE"/>
        </w:rPr>
        <w:t xml:space="preserve"> Mediator des Schweizerischen Dachverbands Mediation (</w:t>
      </w:r>
      <w:hyperlink r:id="rId13" w:history="1">
        <w:r w:rsidRPr="00675E87">
          <w:rPr>
            <w:rStyle w:val="Hyperlink"/>
            <w:color w:val="auto"/>
            <w:sz w:val="24"/>
            <w:szCs w:val="24"/>
            <w:u w:val="none"/>
            <w:lang w:val="de-DE"/>
          </w:rPr>
          <w:t>www.infomediation.ch</w:t>
        </w:r>
      </w:hyperlink>
      <w:r>
        <w:rPr>
          <w:sz w:val="24"/>
          <w:szCs w:val="24"/>
          <w:lang w:val="de-DE"/>
        </w:rPr>
        <w:t xml:space="preserve">) durchzuführen. </w:t>
      </w:r>
    </w:p>
    <w:p w:rsidR="00D6487A" w:rsidRPr="002052EE" w:rsidRDefault="00D6487A" w:rsidP="002052EE">
      <w:pPr>
        <w:pStyle w:val="berschrift1"/>
        <w:numPr>
          <w:ilvl w:val="0"/>
          <w:numId w:val="9"/>
        </w:numPr>
        <w:tabs>
          <w:tab w:val="clear" w:pos="5529"/>
        </w:tabs>
        <w:spacing w:before="240" w:after="120"/>
        <w:ind w:hanging="720"/>
        <w:rPr>
          <w:bCs/>
          <w:sz w:val="24"/>
          <w:szCs w:val="24"/>
          <w:lang w:val="de-CH"/>
        </w:rPr>
      </w:pPr>
      <w:r w:rsidRPr="002052EE">
        <w:rPr>
          <w:bCs/>
          <w:sz w:val="24"/>
          <w:szCs w:val="24"/>
          <w:lang w:val="de-CH"/>
        </w:rPr>
        <w:t>Rechtliche Grundlage</w:t>
      </w:r>
    </w:p>
    <w:p w:rsidR="00D6487A" w:rsidRDefault="00D6487A" w:rsidP="002052EE">
      <w:pPr>
        <w:tabs>
          <w:tab w:val="left" w:pos="2835"/>
          <w:tab w:val="left" w:pos="6237"/>
        </w:tabs>
        <w:spacing w:after="120"/>
        <w:rPr>
          <w:sz w:val="24"/>
          <w:szCs w:val="24"/>
        </w:rPr>
      </w:pPr>
      <w:r w:rsidRPr="00D6487A">
        <w:rPr>
          <w:sz w:val="24"/>
          <w:szCs w:val="24"/>
        </w:rPr>
        <w:t>Alle übrigen Punkte werden gemäss den Anstellungsbedingungen in ihrer jeweils aktuellen Fassung geregelt. Sie sind integrie</w:t>
      </w:r>
      <w:r w:rsidR="00E913DF">
        <w:rPr>
          <w:sz w:val="24"/>
          <w:szCs w:val="24"/>
        </w:rPr>
        <w:t>ren</w:t>
      </w:r>
      <w:r w:rsidRPr="00D6487A">
        <w:rPr>
          <w:sz w:val="24"/>
          <w:szCs w:val="24"/>
        </w:rPr>
        <w:t>dender Bestandteil dieses Vertra</w:t>
      </w:r>
      <w:r w:rsidR="00AB1BC5">
        <w:rPr>
          <w:sz w:val="24"/>
          <w:szCs w:val="24"/>
        </w:rPr>
        <w:t>g</w:t>
      </w:r>
      <w:r w:rsidRPr="00D6487A">
        <w:rPr>
          <w:sz w:val="24"/>
          <w:szCs w:val="24"/>
        </w:rPr>
        <w:t>s und werden als Anhang beigefügt. Durch die Unterzeichnung dieses Arbeitsvertra</w:t>
      </w:r>
      <w:r w:rsidR="00AB1BC5">
        <w:rPr>
          <w:sz w:val="24"/>
          <w:szCs w:val="24"/>
        </w:rPr>
        <w:t>g</w:t>
      </w:r>
      <w:r w:rsidRPr="00D6487A">
        <w:rPr>
          <w:sz w:val="24"/>
          <w:szCs w:val="24"/>
        </w:rPr>
        <w:t>s erklärt der/die A</w:t>
      </w:r>
      <w:r w:rsidR="00C251D8">
        <w:rPr>
          <w:sz w:val="24"/>
          <w:szCs w:val="24"/>
        </w:rPr>
        <w:t>rbeitnehmer/in</w:t>
      </w:r>
      <w:r w:rsidRPr="00D6487A">
        <w:rPr>
          <w:sz w:val="24"/>
          <w:szCs w:val="24"/>
        </w:rPr>
        <w:t xml:space="preserve"> sein/ihr ausdrückliches Einverständ</w:t>
      </w:r>
      <w:r w:rsidR="002052EE">
        <w:rPr>
          <w:sz w:val="24"/>
          <w:szCs w:val="24"/>
        </w:rPr>
        <w:t>nis damit.</w:t>
      </w:r>
    </w:p>
    <w:p w:rsidR="00563191" w:rsidRPr="00E069B4" w:rsidRDefault="00563191" w:rsidP="00563191">
      <w:pPr>
        <w:tabs>
          <w:tab w:val="left" w:pos="2835"/>
          <w:tab w:val="left" w:pos="6237"/>
        </w:tabs>
        <w:spacing w:after="120"/>
        <w:rPr>
          <w:sz w:val="24"/>
          <w:szCs w:val="24"/>
          <w:lang w:val="de-DE"/>
        </w:rPr>
      </w:pPr>
      <w:r w:rsidRPr="00E069B4">
        <w:rPr>
          <w:sz w:val="24"/>
          <w:szCs w:val="24"/>
          <w:lang w:val="de-DE"/>
        </w:rPr>
        <w:t>Darüber hinaus ist Schweizer Recht anwendbar (Art. 319 ff. OR).</w:t>
      </w:r>
    </w:p>
    <w:p w:rsidR="00C77CCD" w:rsidRPr="00D6487A" w:rsidRDefault="00C77CCD" w:rsidP="002052EE">
      <w:pPr>
        <w:tabs>
          <w:tab w:val="left" w:pos="5670"/>
        </w:tabs>
        <w:spacing w:after="120"/>
        <w:rPr>
          <w:sz w:val="24"/>
          <w:szCs w:val="24"/>
        </w:rPr>
      </w:pPr>
    </w:p>
    <w:p w:rsidR="00D6487A" w:rsidRPr="00D6487A" w:rsidRDefault="00D6487A" w:rsidP="002052EE">
      <w:pPr>
        <w:tabs>
          <w:tab w:val="left" w:pos="5670"/>
        </w:tabs>
        <w:spacing w:after="120"/>
        <w:rPr>
          <w:sz w:val="24"/>
          <w:szCs w:val="24"/>
        </w:rPr>
      </w:pPr>
    </w:p>
    <w:p w:rsidR="00D6487A" w:rsidRPr="00D6487A" w:rsidRDefault="00D6487A" w:rsidP="002052EE">
      <w:pPr>
        <w:tabs>
          <w:tab w:val="left" w:pos="5670"/>
        </w:tabs>
        <w:spacing w:after="120"/>
        <w:rPr>
          <w:sz w:val="24"/>
          <w:szCs w:val="24"/>
        </w:rPr>
      </w:pPr>
      <w:r w:rsidRPr="00D6487A">
        <w:rPr>
          <w:sz w:val="24"/>
          <w:szCs w:val="24"/>
        </w:rPr>
        <w:t>Ort, Datum</w:t>
      </w:r>
    </w:p>
    <w:p w:rsidR="00C77CCD" w:rsidRPr="00AB1BC5" w:rsidRDefault="00C77CCD" w:rsidP="002052EE">
      <w:pPr>
        <w:tabs>
          <w:tab w:val="left" w:pos="5670"/>
        </w:tabs>
        <w:spacing w:after="120"/>
        <w:rPr>
          <w:sz w:val="24"/>
          <w:szCs w:val="24"/>
        </w:rPr>
      </w:pPr>
    </w:p>
    <w:p w:rsidR="00C77CCD" w:rsidRPr="00AB1BC5" w:rsidRDefault="00C77CCD" w:rsidP="002052EE">
      <w:pPr>
        <w:tabs>
          <w:tab w:val="left" w:pos="5670"/>
        </w:tabs>
        <w:spacing w:after="120"/>
        <w:rPr>
          <w:sz w:val="24"/>
          <w:szCs w:val="24"/>
        </w:rPr>
      </w:pPr>
    </w:p>
    <w:p w:rsidR="00C77CCD" w:rsidRPr="00AB1BC5" w:rsidRDefault="00163BE7" w:rsidP="00AB1BC5">
      <w:pPr>
        <w:tabs>
          <w:tab w:val="left" w:pos="4860"/>
          <w:tab w:val="left" w:pos="5940"/>
        </w:tabs>
        <w:spacing w:after="120"/>
        <w:rPr>
          <w:sz w:val="24"/>
          <w:szCs w:val="24"/>
        </w:rPr>
      </w:pPr>
      <w:r w:rsidRPr="00AB1BC5">
        <w:rPr>
          <w:sz w:val="24"/>
          <w:szCs w:val="24"/>
        </w:rPr>
        <w:t>Unterschrift(en) A</w:t>
      </w:r>
      <w:r w:rsidR="00D6487A" w:rsidRPr="00AB1BC5">
        <w:rPr>
          <w:sz w:val="24"/>
          <w:szCs w:val="24"/>
        </w:rPr>
        <w:t>rbeitgeber/in</w:t>
      </w:r>
      <w:r w:rsidR="00C77CCD" w:rsidRPr="00AB1BC5">
        <w:rPr>
          <w:sz w:val="24"/>
          <w:szCs w:val="24"/>
        </w:rPr>
        <w:tab/>
      </w:r>
      <w:r w:rsidR="00AF429D" w:rsidRPr="00AB1BC5">
        <w:rPr>
          <w:sz w:val="24"/>
          <w:szCs w:val="24"/>
        </w:rPr>
        <w:t>Unterschrift A</w:t>
      </w:r>
      <w:r w:rsidR="00D6487A" w:rsidRPr="00AB1BC5">
        <w:rPr>
          <w:sz w:val="24"/>
          <w:szCs w:val="24"/>
        </w:rPr>
        <w:t>rbeitnehmer/in</w:t>
      </w:r>
    </w:p>
    <w:p w:rsidR="00C77CCD" w:rsidRPr="00AB1BC5" w:rsidRDefault="00C77CCD" w:rsidP="002052EE">
      <w:pPr>
        <w:tabs>
          <w:tab w:val="left" w:pos="2835"/>
          <w:tab w:val="left" w:pos="5727"/>
          <w:tab w:val="left" w:pos="7655"/>
        </w:tabs>
        <w:spacing w:after="120"/>
        <w:rPr>
          <w:sz w:val="24"/>
          <w:szCs w:val="24"/>
          <w:lang w:val="de-DE"/>
        </w:rPr>
      </w:pPr>
    </w:p>
    <w:p w:rsidR="00C77CCD" w:rsidRPr="00AB1BC5" w:rsidRDefault="00C77CCD" w:rsidP="002052EE">
      <w:pPr>
        <w:tabs>
          <w:tab w:val="left" w:pos="2835"/>
          <w:tab w:val="left" w:pos="5727"/>
          <w:tab w:val="left" w:pos="7655"/>
        </w:tabs>
        <w:spacing w:after="120"/>
        <w:rPr>
          <w:sz w:val="24"/>
          <w:szCs w:val="24"/>
          <w:lang w:val="de-DE"/>
        </w:rPr>
      </w:pPr>
    </w:p>
    <w:p w:rsidR="00AB1BC5" w:rsidRPr="00AB1BC5" w:rsidRDefault="00AB1BC5" w:rsidP="00AB1BC5">
      <w:pPr>
        <w:tabs>
          <w:tab w:val="left" w:pos="4860"/>
          <w:tab w:val="left" w:pos="5940"/>
        </w:tabs>
        <w:spacing w:after="120"/>
        <w:rPr>
          <w:sz w:val="24"/>
          <w:szCs w:val="24"/>
        </w:rPr>
      </w:pPr>
      <w:r w:rsidRPr="00AB1BC5">
        <w:rPr>
          <w:sz w:val="24"/>
          <w:szCs w:val="24"/>
        </w:rPr>
        <w:t>…………………………</w:t>
      </w:r>
      <w:r w:rsidRPr="00AB1BC5">
        <w:rPr>
          <w:sz w:val="24"/>
          <w:szCs w:val="24"/>
        </w:rPr>
        <w:tab/>
        <w:t>…………………………</w:t>
      </w:r>
    </w:p>
    <w:p w:rsidR="002052EE" w:rsidRPr="00AB1BC5" w:rsidRDefault="002052EE" w:rsidP="002052EE">
      <w:pPr>
        <w:tabs>
          <w:tab w:val="left" w:pos="2835"/>
          <w:tab w:val="left" w:pos="5727"/>
          <w:tab w:val="left" w:pos="7655"/>
        </w:tabs>
        <w:spacing w:after="120"/>
        <w:rPr>
          <w:sz w:val="24"/>
          <w:szCs w:val="24"/>
          <w:lang w:val="de-DE"/>
        </w:rPr>
      </w:pPr>
    </w:p>
    <w:p w:rsidR="002052EE" w:rsidRDefault="002052EE" w:rsidP="002052EE">
      <w:pPr>
        <w:tabs>
          <w:tab w:val="left" w:pos="2835"/>
          <w:tab w:val="left" w:pos="5727"/>
          <w:tab w:val="left" w:pos="7655"/>
        </w:tabs>
        <w:spacing w:after="120"/>
        <w:rPr>
          <w:sz w:val="24"/>
          <w:szCs w:val="24"/>
          <w:lang w:val="de-DE"/>
        </w:rPr>
      </w:pPr>
    </w:p>
    <w:p w:rsidR="00C77CCD" w:rsidRPr="00D6487A" w:rsidRDefault="00ED0FC0" w:rsidP="002052EE">
      <w:pPr>
        <w:tabs>
          <w:tab w:val="left" w:pos="2552"/>
          <w:tab w:val="left" w:pos="6237"/>
        </w:tabs>
        <w:spacing w:after="120"/>
        <w:rPr>
          <w:sz w:val="24"/>
          <w:szCs w:val="24"/>
          <w:lang w:val="de-DE"/>
        </w:rPr>
      </w:pPr>
      <w:r w:rsidRPr="002052EE">
        <w:rPr>
          <w:sz w:val="24"/>
          <w:szCs w:val="24"/>
          <w:u w:val="single"/>
          <w:lang w:val="de-DE"/>
        </w:rPr>
        <w:t>An</w:t>
      </w:r>
      <w:r w:rsidR="00AF429D" w:rsidRPr="002052EE">
        <w:rPr>
          <w:sz w:val="24"/>
          <w:szCs w:val="24"/>
          <w:u w:val="single"/>
          <w:lang w:val="de-DE"/>
        </w:rPr>
        <w:t>hang</w:t>
      </w:r>
      <w:r w:rsidR="002052EE" w:rsidRPr="002052EE">
        <w:rPr>
          <w:sz w:val="24"/>
          <w:szCs w:val="24"/>
          <w:u w:val="single"/>
          <w:lang w:val="de-DE"/>
        </w:rPr>
        <w:t>:</w:t>
      </w:r>
      <w:r w:rsidR="002052EE">
        <w:rPr>
          <w:sz w:val="24"/>
          <w:szCs w:val="24"/>
          <w:lang w:val="de-DE"/>
        </w:rPr>
        <w:t xml:space="preserve"> </w:t>
      </w:r>
      <w:r w:rsidR="00AF429D" w:rsidRPr="00D6487A">
        <w:rPr>
          <w:sz w:val="24"/>
          <w:szCs w:val="24"/>
          <w:lang w:val="de-DE"/>
        </w:rPr>
        <w:t>Anstellungsbedingungen</w:t>
      </w:r>
    </w:p>
    <w:sectPr w:rsidR="00C77CCD" w:rsidRPr="00D6487A" w:rsidSect="003D7571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1701" w:right="1418" w:bottom="1134" w:left="1418" w:header="72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53" w:rsidRDefault="00386F53">
      <w:r>
        <w:separator/>
      </w:r>
    </w:p>
  </w:endnote>
  <w:endnote w:type="continuationSeparator" w:id="0">
    <w:p w:rsidR="00386F53" w:rsidRDefault="0038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1" w:rsidRPr="003D7571" w:rsidRDefault="003D7571" w:rsidP="003D7571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3D7571">
      <w:rPr>
        <w:rFonts w:ascii="Arial" w:hAnsi="Arial" w:cs="Arial"/>
        <w:sz w:val="20"/>
      </w:rPr>
      <w:tab/>
    </w:r>
    <w:r w:rsidRPr="003D7571">
      <w:rPr>
        <w:rFonts w:ascii="Arial" w:hAnsi="Arial" w:cs="Arial"/>
        <w:sz w:val="20"/>
      </w:rPr>
      <w:tab/>
    </w:r>
    <w:r w:rsidRPr="003D7571">
      <w:rPr>
        <w:rFonts w:ascii="Arial" w:hAnsi="Arial" w:cs="Arial"/>
        <w:sz w:val="20"/>
        <w:lang w:val="de-DE"/>
      </w:rPr>
      <w:t xml:space="preserve">Seite </w:t>
    </w:r>
    <w:r w:rsidRPr="003D7571">
      <w:rPr>
        <w:rFonts w:ascii="Arial" w:hAnsi="Arial" w:cs="Arial"/>
        <w:b/>
        <w:bCs/>
        <w:sz w:val="20"/>
      </w:rPr>
      <w:fldChar w:fldCharType="begin"/>
    </w:r>
    <w:r w:rsidRPr="003D7571">
      <w:rPr>
        <w:rFonts w:ascii="Arial" w:hAnsi="Arial" w:cs="Arial"/>
        <w:b/>
        <w:bCs/>
        <w:sz w:val="20"/>
      </w:rPr>
      <w:instrText>PAGE  \* Arabic  \* MERGEFORMAT</w:instrText>
    </w:r>
    <w:r w:rsidRPr="003D7571">
      <w:rPr>
        <w:rFonts w:ascii="Arial" w:hAnsi="Arial" w:cs="Arial"/>
        <w:b/>
        <w:bCs/>
        <w:sz w:val="20"/>
      </w:rPr>
      <w:fldChar w:fldCharType="separate"/>
    </w:r>
    <w:r w:rsidR="009B094D" w:rsidRPr="009B094D">
      <w:rPr>
        <w:rFonts w:ascii="Arial" w:hAnsi="Arial" w:cs="Arial"/>
        <w:b/>
        <w:bCs/>
        <w:noProof/>
        <w:sz w:val="20"/>
        <w:lang w:val="de-DE"/>
      </w:rPr>
      <w:t>2</w:t>
    </w:r>
    <w:r w:rsidRPr="003D7571">
      <w:rPr>
        <w:rFonts w:ascii="Arial" w:hAnsi="Arial" w:cs="Arial"/>
        <w:b/>
        <w:bCs/>
        <w:sz w:val="20"/>
      </w:rPr>
      <w:fldChar w:fldCharType="end"/>
    </w:r>
    <w:r w:rsidRPr="003D7571">
      <w:rPr>
        <w:rFonts w:ascii="Arial" w:hAnsi="Arial" w:cs="Arial"/>
        <w:sz w:val="20"/>
        <w:lang w:val="de-DE"/>
      </w:rPr>
      <w:t xml:space="preserve"> / </w:t>
    </w:r>
    <w:r w:rsidRPr="003D7571">
      <w:rPr>
        <w:rFonts w:ascii="Arial" w:hAnsi="Arial" w:cs="Arial"/>
        <w:b/>
        <w:bCs/>
        <w:sz w:val="20"/>
      </w:rPr>
      <w:fldChar w:fldCharType="begin"/>
    </w:r>
    <w:r w:rsidRPr="003D7571">
      <w:rPr>
        <w:rFonts w:ascii="Arial" w:hAnsi="Arial" w:cs="Arial"/>
        <w:b/>
        <w:bCs/>
        <w:sz w:val="20"/>
      </w:rPr>
      <w:instrText>NUMPAGES  \* Arabic  \* MERGEFORMAT</w:instrText>
    </w:r>
    <w:r w:rsidRPr="003D7571">
      <w:rPr>
        <w:rFonts w:ascii="Arial" w:hAnsi="Arial" w:cs="Arial"/>
        <w:b/>
        <w:bCs/>
        <w:sz w:val="20"/>
      </w:rPr>
      <w:fldChar w:fldCharType="separate"/>
    </w:r>
    <w:r w:rsidR="009B094D" w:rsidRPr="009B094D">
      <w:rPr>
        <w:rFonts w:ascii="Arial" w:hAnsi="Arial" w:cs="Arial"/>
        <w:b/>
        <w:bCs/>
        <w:noProof/>
        <w:sz w:val="20"/>
        <w:lang w:val="de-DE"/>
      </w:rPr>
      <w:t>2</w:t>
    </w:r>
    <w:r w:rsidRPr="003D7571">
      <w:rPr>
        <w:rFonts w:ascii="Arial" w:hAnsi="Arial" w:cs="Arial"/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71" w:rsidRPr="003D7571" w:rsidRDefault="003D7571" w:rsidP="003D7571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3D7571">
      <w:rPr>
        <w:rFonts w:ascii="Arial" w:hAnsi="Arial" w:cs="Arial"/>
        <w:sz w:val="20"/>
      </w:rPr>
      <w:tab/>
    </w:r>
    <w:r w:rsidRPr="003D7571">
      <w:rPr>
        <w:rFonts w:ascii="Arial" w:hAnsi="Arial" w:cs="Arial"/>
        <w:sz w:val="20"/>
      </w:rPr>
      <w:tab/>
    </w:r>
    <w:r w:rsidRPr="003D7571">
      <w:rPr>
        <w:rFonts w:ascii="Arial" w:hAnsi="Arial" w:cs="Arial"/>
        <w:sz w:val="20"/>
        <w:lang w:val="de-DE"/>
      </w:rPr>
      <w:t xml:space="preserve">Seite </w:t>
    </w:r>
    <w:r w:rsidRPr="003D7571">
      <w:rPr>
        <w:rFonts w:ascii="Arial" w:hAnsi="Arial" w:cs="Arial"/>
        <w:b/>
        <w:bCs/>
        <w:sz w:val="20"/>
      </w:rPr>
      <w:fldChar w:fldCharType="begin"/>
    </w:r>
    <w:r w:rsidRPr="003D7571">
      <w:rPr>
        <w:rFonts w:ascii="Arial" w:hAnsi="Arial" w:cs="Arial"/>
        <w:b/>
        <w:bCs/>
        <w:sz w:val="20"/>
      </w:rPr>
      <w:instrText>PAGE  \* Arabic  \* MERGEFORMAT</w:instrText>
    </w:r>
    <w:r w:rsidRPr="003D7571">
      <w:rPr>
        <w:rFonts w:ascii="Arial" w:hAnsi="Arial" w:cs="Arial"/>
        <w:b/>
        <w:bCs/>
        <w:sz w:val="20"/>
      </w:rPr>
      <w:fldChar w:fldCharType="separate"/>
    </w:r>
    <w:r w:rsidR="009B094D" w:rsidRPr="009B094D">
      <w:rPr>
        <w:rFonts w:ascii="Arial" w:hAnsi="Arial" w:cs="Arial"/>
        <w:b/>
        <w:bCs/>
        <w:noProof/>
        <w:sz w:val="20"/>
        <w:lang w:val="de-DE"/>
      </w:rPr>
      <w:t>1</w:t>
    </w:r>
    <w:r w:rsidRPr="003D7571">
      <w:rPr>
        <w:rFonts w:ascii="Arial" w:hAnsi="Arial" w:cs="Arial"/>
        <w:b/>
        <w:bCs/>
        <w:sz w:val="20"/>
      </w:rPr>
      <w:fldChar w:fldCharType="end"/>
    </w:r>
    <w:r w:rsidRPr="003D7571">
      <w:rPr>
        <w:rFonts w:ascii="Arial" w:hAnsi="Arial" w:cs="Arial"/>
        <w:sz w:val="20"/>
        <w:lang w:val="de-DE"/>
      </w:rPr>
      <w:t xml:space="preserve"> / </w:t>
    </w:r>
    <w:r w:rsidRPr="003D7571">
      <w:rPr>
        <w:rFonts w:ascii="Arial" w:hAnsi="Arial" w:cs="Arial"/>
        <w:b/>
        <w:bCs/>
        <w:sz w:val="20"/>
      </w:rPr>
      <w:fldChar w:fldCharType="begin"/>
    </w:r>
    <w:r w:rsidRPr="003D7571">
      <w:rPr>
        <w:rFonts w:ascii="Arial" w:hAnsi="Arial" w:cs="Arial"/>
        <w:b/>
        <w:bCs/>
        <w:sz w:val="20"/>
      </w:rPr>
      <w:instrText>NUMPAGES  \* Arabic  \* MERGEFORMAT</w:instrText>
    </w:r>
    <w:r w:rsidRPr="003D7571">
      <w:rPr>
        <w:rFonts w:ascii="Arial" w:hAnsi="Arial" w:cs="Arial"/>
        <w:b/>
        <w:bCs/>
        <w:sz w:val="20"/>
      </w:rPr>
      <w:fldChar w:fldCharType="separate"/>
    </w:r>
    <w:r w:rsidR="009B094D" w:rsidRPr="009B094D">
      <w:rPr>
        <w:rFonts w:ascii="Arial" w:hAnsi="Arial" w:cs="Arial"/>
        <w:b/>
        <w:bCs/>
        <w:noProof/>
        <w:sz w:val="20"/>
        <w:lang w:val="de-DE"/>
      </w:rPr>
      <w:t>2</w:t>
    </w:r>
    <w:r w:rsidRPr="003D7571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53" w:rsidRDefault="00386F53">
      <w:r>
        <w:separator/>
      </w:r>
    </w:p>
  </w:footnote>
  <w:footnote w:type="continuationSeparator" w:id="0">
    <w:p w:rsidR="00386F53" w:rsidRDefault="00386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191" w:rsidRPr="003D7571" w:rsidRDefault="003D7571" w:rsidP="00CA268A">
    <w:pPr>
      <w:pStyle w:val="Kopfzeile"/>
      <w:tabs>
        <w:tab w:val="clear" w:pos="4536"/>
        <w:tab w:val="clear" w:pos="9072"/>
        <w:tab w:val="right" w:pos="9070"/>
      </w:tabs>
    </w:pPr>
    <w:r>
      <w:t>Arbeitsvertrag</w:t>
    </w:r>
    <w:r w:rsidR="00CA268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50C87"/>
    <w:multiLevelType w:val="hybridMultilevel"/>
    <w:tmpl w:val="F89E8818"/>
    <w:lvl w:ilvl="0" w:tplc="2F0EB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B7D"/>
    <w:multiLevelType w:val="hybridMultilevel"/>
    <w:tmpl w:val="E2F67F5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E401"/>
    <w:multiLevelType w:val="hybridMultilevel"/>
    <w:tmpl w:val="E6867F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095D6E"/>
    <w:multiLevelType w:val="hybridMultilevel"/>
    <w:tmpl w:val="5F466A8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6146"/>
    <w:multiLevelType w:val="hybridMultilevel"/>
    <w:tmpl w:val="F89E88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931E3"/>
    <w:multiLevelType w:val="hybridMultilevel"/>
    <w:tmpl w:val="74043968"/>
    <w:lvl w:ilvl="0" w:tplc="FFFFFFFF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4"/>
        </w:tabs>
        <w:ind w:left="7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4"/>
        </w:tabs>
        <w:ind w:left="8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4"/>
        </w:tabs>
        <w:ind w:left="8744" w:hanging="360"/>
      </w:pPr>
      <w:rPr>
        <w:rFonts w:ascii="Wingdings" w:hAnsi="Wingdings" w:hint="default"/>
      </w:rPr>
    </w:lvl>
  </w:abstractNum>
  <w:abstractNum w:abstractNumId="7" w15:restartNumberingAfterBreak="0">
    <w:nsid w:val="4AC24377"/>
    <w:multiLevelType w:val="hybridMultilevel"/>
    <w:tmpl w:val="EE6E9A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F387E"/>
    <w:multiLevelType w:val="hybridMultilevel"/>
    <w:tmpl w:val="0BE222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4AD9"/>
    <w:multiLevelType w:val="hybridMultilevel"/>
    <w:tmpl w:val="572CCDDA"/>
    <w:lvl w:ilvl="0" w:tplc="10C82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FC"/>
    <w:rsid w:val="00037D40"/>
    <w:rsid w:val="000432E8"/>
    <w:rsid w:val="00050F35"/>
    <w:rsid w:val="0006627E"/>
    <w:rsid w:val="000679C3"/>
    <w:rsid w:val="00072B1C"/>
    <w:rsid w:val="000824C6"/>
    <w:rsid w:val="000A77DF"/>
    <w:rsid w:val="000B6BD8"/>
    <w:rsid w:val="000D3D7C"/>
    <w:rsid w:val="00103A7A"/>
    <w:rsid w:val="00121BFC"/>
    <w:rsid w:val="00125680"/>
    <w:rsid w:val="00135986"/>
    <w:rsid w:val="00154394"/>
    <w:rsid w:val="00163BE7"/>
    <w:rsid w:val="00170641"/>
    <w:rsid w:val="0018090F"/>
    <w:rsid w:val="00187760"/>
    <w:rsid w:val="001930B0"/>
    <w:rsid w:val="0019322E"/>
    <w:rsid w:val="001B3E28"/>
    <w:rsid w:val="001B5FC3"/>
    <w:rsid w:val="001B6A06"/>
    <w:rsid w:val="001C0E44"/>
    <w:rsid w:val="001C2EDB"/>
    <w:rsid w:val="001F4AE2"/>
    <w:rsid w:val="002052EE"/>
    <w:rsid w:val="00215260"/>
    <w:rsid w:val="002175E9"/>
    <w:rsid w:val="00222885"/>
    <w:rsid w:val="0024242D"/>
    <w:rsid w:val="00244C09"/>
    <w:rsid w:val="00245CD4"/>
    <w:rsid w:val="00254D22"/>
    <w:rsid w:val="0026031C"/>
    <w:rsid w:val="00275A66"/>
    <w:rsid w:val="002804F0"/>
    <w:rsid w:val="002A30C3"/>
    <w:rsid w:val="002C7897"/>
    <w:rsid w:val="002D1BB8"/>
    <w:rsid w:val="00300286"/>
    <w:rsid w:val="003003E2"/>
    <w:rsid w:val="00301DB9"/>
    <w:rsid w:val="00302ED1"/>
    <w:rsid w:val="00310B96"/>
    <w:rsid w:val="00310C13"/>
    <w:rsid w:val="00322786"/>
    <w:rsid w:val="00363481"/>
    <w:rsid w:val="00386AB0"/>
    <w:rsid w:val="00386F53"/>
    <w:rsid w:val="003B280F"/>
    <w:rsid w:val="003C28EC"/>
    <w:rsid w:val="003C2A6E"/>
    <w:rsid w:val="003D3B08"/>
    <w:rsid w:val="003D7571"/>
    <w:rsid w:val="003F0BFD"/>
    <w:rsid w:val="00414E05"/>
    <w:rsid w:val="004364CB"/>
    <w:rsid w:val="004514F6"/>
    <w:rsid w:val="0049311C"/>
    <w:rsid w:val="004A6EC4"/>
    <w:rsid w:val="004B1ED1"/>
    <w:rsid w:val="004B7203"/>
    <w:rsid w:val="004C0EE9"/>
    <w:rsid w:val="004C3955"/>
    <w:rsid w:val="004D4938"/>
    <w:rsid w:val="004D4BB8"/>
    <w:rsid w:val="004D771B"/>
    <w:rsid w:val="004E7C10"/>
    <w:rsid w:val="00506FC1"/>
    <w:rsid w:val="00520271"/>
    <w:rsid w:val="00547E94"/>
    <w:rsid w:val="0055047C"/>
    <w:rsid w:val="00553057"/>
    <w:rsid w:val="0055325C"/>
    <w:rsid w:val="00563191"/>
    <w:rsid w:val="00564133"/>
    <w:rsid w:val="0057340E"/>
    <w:rsid w:val="00585FE4"/>
    <w:rsid w:val="00592340"/>
    <w:rsid w:val="00592DCE"/>
    <w:rsid w:val="005A4F8D"/>
    <w:rsid w:val="005B3A7C"/>
    <w:rsid w:val="005B7006"/>
    <w:rsid w:val="005F4D0D"/>
    <w:rsid w:val="00606CBE"/>
    <w:rsid w:val="00643F22"/>
    <w:rsid w:val="00667C20"/>
    <w:rsid w:val="00671033"/>
    <w:rsid w:val="006826C8"/>
    <w:rsid w:val="006857D0"/>
    <w:rsid w:val="00687EDF"/>
    <w:rsid w:val="00687EF0"/>
    <w:rsid w:val="00691DB0"/>
    <w:rsid w:val="0069525A"/>
    <w:rsid w:val="006E7B7F"/>
    <w:rsid w:val="006F16A8"/>
    <w:rsid w:val="006F400D"/>
    <w:rsid w:val="00706057"/>
    <w:rsid w:val="007313B8"/>
    <w:rsid w:val="00732FD5"/>
    <w:rsid w:val="007342D3"/>
    <w:rsid w:val="00736383"/>
    <w:rsid w:val="00755820"/>
    <w:rsid w:val="00761BBB"/>
    <w:rsid w:val="00776B6A"/>
    <w:rsid w:val="00785F48"/>
    <w:rsid w:val="007878FC"/>
    <w:rsid w:val="00796160"/>
    <w:rsid w:val="007C336A"/>
    <w:rsid w:val="007E4390"/>
    <w:rsid w:val="007F5B02"/>
    <w:rsid w:val="0080036D"/>
    <w:rsid w:val="00802035"/>
    <w:rsid w:val="0084265D"/>
    <w:rsid w:val="00853432"/>
    <w:rsid w:val="00860822"/>
    <w:rsid w:val="008932ED"/>
    <w:rsid w:val="008D00D7"/>
    <w:rsid w:val="008D4F2A"/>
    <w:rsid w:val="008D6AD5"/>
    <w:rsid w:val="008D713A"/>
    <w:rsid w:val="008F6C4D"/>
    <w:rsid w:val="00901531"/>
    <w:rsid w:val="0091650C"/>
    <w:rsid w:val="00921011"/>
    <w:rsid w:val="00931733"/>
    <w:rsid w:val="00934A97"/>
    <w:rsid w:val="00941F23"/>
    <w:rsid w:val="0094278C"/>
    <w:rsid w:val="00962CDA"/>
    <w:rsid w:val="00972A7F"/>
    <w:rsid w:val="00993AEB"/>
    <w:rsid w:val="009A14AE"/>
    <w:rsid w:val="009B094D"/>
    <w:rsid w:val="009B1C8C"/>
    <w:rsid w:val="009C336E"/>
    <w:rsid w:val="009C3796"/>
    <w:rsid w:val="009D6050"/>
    <w:rsid w:val="009F7115"/>
    <w:rsid w:val="00A032D3"/>
    <w:rsid w:val="00A1412D"/>
    <w:rsid w:val="00A373A4"/>
    <w:rsid w:val="00A373BF"/>
    <w:rsid w:val="00A530D4"/>
    <w:rsid w:val="00A53CAA"/>
    <w:rsid w:val="00A91F73"/>
    <w:rsid w:val="00A9602E"/>
    <w:rsid w:val="00AB1BC5"/>
    <w:rsid w:val="00AB3641"/>
    <w:rsid w:val="00AB6868"/>
    <w:rsid w:val="00AC6E7E"/>
    <w:rsid w:val="00AC7A2C"/>
    <w:rsid w:val="00AD40E7"/>
    <w:rsid w:val="00AD48ED"/>
    <w:rsid w:val="00AF1634"/>
    <w:rsid w:val="00AF429D"/>
    <w:rsid w:val="00B01744"/>
    <w:rsid w:val="00B57AEE"/>
    <w:rsid w:val="00B622E7"/>
    <w:rsid w:val="00B754F2"/>
    <w:rsid w:val="00B82536"/>
    <w:rsid w:val="00B862CD"/>
    <w:rsid w:val="00B92A00"/>
    <w:rsid w:val="00B94222"/>
    <w:rsid w:val="00BB7987"/>
    <w:rsid w:val="00BD73AB"/>
    <w:rsid w:val="00BE5554"/>
    <w:rsid w:val="00BF0FB9"/>
    <w:rsid w:val="00C251D8"/>
    <w:rsid w:val="00C63CBC"/>
    <w:rsid w:val="00C71AA5"/>
    <w:rsid w:val="00C74094"/>
    <w:rsid w:val="00C749AE"/>
    <w:rsid w:val="00C77CCD"/>
    <w:rsid w:val="00C91795"/>
    <w:rsid w:val="00CA268A"/>
    <w:rsid w:val="00CB1BA3"/>
    <w:rsid w:val="00CB2CFA"/>
    <w:rsid w:val="00CB4A19"/>
    <w:rsid w:val="00CB671F"/>
    <w:rsid w:val="00CE2EBB"/>
    <w:rsid w:val="00CE7982"/>
    <w:rsid w:val="00CF7878"/>
    <w:rsid w:val="00D05989"/>
    <w:rsid w:val="00D05BA3"/>
    <w:rsid w:val="00D229E1"/>
    <w:rsid w:val="00D34D27"/>
    <w:rsid w:val="00D6487A"/>
    <w:rsid w:val="00D66CA7"/>
    <w:rsid w:val="00D7532B"/>
    <w:rsid w:val="00DA78FE"/>
    <w:rsid w:val="00DC7036"/>
    <w:rsid w:val="00DC756B"/>
    <w:rsid w:val="00DC7E32"/>
    <w:rsid w:val="00DD6284"/>
    <w:rsid w:val="00DF0479"/>
    <w:rsid w:val="00DF4909"/>
    <w:rsid w:val="00E43E8E"/>
    <w:rsid w:val="00E52316"/>
    <w:rsid w:val="00E54971"/>
    <w:rsid w:val="00E913DF"/>
    <w:rsid w:val="00E9485C"/>
    <w:rsid w:val="00EA43E0"/>
    <w:rsid w:val="00EB621C"/>
    <w:rsid w:val="00EB754C"/>
    <w:rsid w:val="00EC196A"/>
    <w:rsid w:val="00EC1EB2"/>
    <w:rsid w:val="00EC4953"/>
    <w:rsid w:val="00ED0FC0"/>
    <w:rsid w:val="00EE11CD"/>
    <w:rsid w:val="00EE7981"/>
    <w:rsid w:val="00EF0C19"/>
    <w:rsid w:val="00EF2C89"/>
    <w:rsid w:val="00F070E3"/>
    <w:rsid w:val="00F1799E"/>
    <w:rsid w:val="00F21E33"/>
    <w:rsid w:val="00F341B9"/>
    <w:rsid w:val="00F523B1"/>
    <w:rsid w:val="00F574E0"/>
    <w:rsid w:val="00F81F78"/>
    <w:rsid w:val="00FA1B10"/>
    <w:rsid w:val="00FA7E1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4C27663-AC0A-4868-A46B-C4933D10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5529"/>
      </w:tabs>
      <w:outlineLvl w:val="0"/>
    </w:pPr>
    <w:rPr>
      <w:b/>
      <w:lang w:val="it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0"/>
      </w:tabs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727"/>
      </w:tabs>
      <w:jc w:val="both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22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 w:eastAsia="fr-CH"/>
    </w:rPr>
  </w:style>
  <w:style w:type="paragraph" w:styleId="Textkrper-Zeileneinzug">
    <w:name w:val="Body Text Indent"/>
    <w:basedOn w:val="Standard"/>
    <w:link w:val="Textkrper-ZeileneinzugZchn"/>
    <w:rsid w:val="00E9485C"/>
    <w:pPr>
      <w:tabs>
        <w:tab w:val="left" w:pos="3402"/>
        <w:tab w:val="left" w:pos="6237"/>
      </w:tabs>
      <w:ind w:left="567"/>
    </w:pPr>
    <w:rPr>
      <w:rFonts w:ascii="Arial" w:hAnsi="Arial"/>
      <w:lang w:val="fr-CH"/>
    </w:rPr>
  </w:style>
  <w:style w:type="character" w:customStyle="1" w:styleId="Textkrper-ZeileneinzugZchn">
    <w:name w:val="Textkörper-Zeileneinzug Zchn"/>
    <w:link w:val="Textkrper-Zeileneinzug"/>
    <w:rsid w:val="00E9485C"/>
    <w:rPr>
      <w:rFonts w:ascii="Arial" w:hAnsi="Arial"/>
      <w:sz w:val="22"/>
      <w:lang w:eastAsia="en-US"/>
    </w:rPr>
  </w:style>
  <w:style w:type="character" w:customStyle="1" w:styleId="berschrift1Zchn">
    <w:name w:val="Überschrift 1 Zchn"/>
    <w:link w:val="berschrift1"/>
    <w:rsid w:val="002052EE"/>
    <w:rPr>
      <w:rFonts w:ascii="Univers" w:hAnsi="Univers"/>
      <w:b/>
      <w:sz w:val="22"/>
      <w:lang w:val="it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nfomediation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Nouveaux%20Modeles\03_Personaldien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German</Languag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4" ma:contentTypeDescription="Create a new document." ma:contentTypeScope="" ma:versionID="ee7793f1613d354ffc4b26e7f7c24015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targetNamespace="http://schemas.microsoft.com/office/2006/metadata/properties" ma:root="true" ma:fieldsID="f54c84cb7f654d93160998cfcf0b665c" ns1:_="" ns2:_="">
    <xsd:import namespace="http://schemas.microsoft.com/sharepoint/v3"/>
    <xsd:import namespace="b02cf450-7ae6-4524-95e5-ddb5cf5092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182D-3C41-404C-B5D8-2996314306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0A53FF-5235-4F75-8CBB-8A2A3B458B2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b02cf450-7ae6-4524-95e5-ddb5cf50921f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60D7-7D73-49F4-B95E-29210AC4CB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C79A96-BAC3-4680-BA11-387E989D1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6AFC88-D9BF-425C-A2EB-73341CACC0F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BA26D80-B548-4F62-BBD2-B284AF37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03_Personaldienst.dot</Template>
  <TotalTime>0</TotalTime>
  <Pages>2</Pages>
  <Words>271</Words>
  <Characters>2025</Characters>
  <Application>Microsoft Office Word</Application>
  <DocSecurity>0</DocSecurity>
  <Lines>62</Lines>
  <Paragraphs>33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Muster Arbeitsvertrag</vt:lpstr>
      <vt:lpstr>Arbeitsvertrag</vt:lpstr>
      <vt:lpstr>Arbeitsvertrag</vt:lpstr>
    </vt:vector>
  </TitlesOfParts>
  <Company>CAP Rechtsschutz-Versicherungsgesellschaft AG</Company>
  <LinksUpToDate>false</LinksUpToDate>
  <CharactersWithSpaces>2265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http://www.infomediation.ch/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Arbeitsvertrag</dc:title>
  <dc:subject/>
  <dc:creator/>
  <cp:keywords/>
  <cp:lastModifiedBy>Hitz Livia</cp:lastModifiedBy>
  <cp:revision>6</cp:revision>
  <cp:lastPrinted>2008-11-10T13:39:00Z</cp:lastPrinted>
  <dcterms:created xsi:type="dcterms:W3CDTF">2018-09-14T09:37:00Z</dcterms:created>
  <dcterms:modified xsi:type="dcterms:W3CDTF">2018-12-20T08:31:00Z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ion">
    <vt:bool>true</vt:bool>
  </property>
  <property fmtid="{D5CDD505-2E9C-101B-9397-08002B2CF9AE}" pid="3" name="Langue">
    <vt:lpwstr>D</vt:lpwstr>
  </property>
  <property fmtid="{D5CDD505-2E9C-101B-9397-08002B2CF9AE}" pid="4" name="FormatDate">
    <vt:lpwstr>dd.mm.yyyy</vt:lpwstr>
  </property>
  <property fmtid="{D5CDD505-2E9C-101B-9397-08002B2CF9AE}" pid="5" name="_dlc_DocId">
    <vt:lpwstr>DE4TJD6VA4JP-95-17</vt:lpwstr>
  </property>
  <property fmtid="{D5CDD505-2E9C-101B-9397-08002B2CF9AE}" pid="6" name="_dlc_DocIdItemGuid">
    <vt:lpwstr>69615419-6ea6-4595-9c09-8097da3cae2f</vt:lpwstr>
  </property>
  <property fmtid="{D5CDD505-2E9C-101B-9397-08002B2CF9AE}" pid="7" name="_dlc_DocIdUrl">
    <vt:lpwstr>http://sharepoint-sys/Sinistres/_layouts/DocIdRedir.aspx?ID=DE4TJD6VA4JP-95-17, DE4TJD6VA4JP-95-17</vt:lpwstr>
  </property>
</Properties>
</file>